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77" w:rsidRPr="003141F0" w:rsidRDefault="00E03A77" w:rsidP="00E03A77">
      <w:pPr>
        <w:pStyle w:val="a3"/>
        <w:tabs>
          <w:tab w:val="left" w:pos="426"/>
          <w:tab w:val="left" w:pos="2977"/>
        </w:tabs>
        <w:ind w:firstLine="567"/>
        <w:jc w:val="center"/>
        <w:rPr>
          <w:rFonts w:ascii="Book Antiqua" w:hAnsi="Book Antiqua" w:cs="Arial"/>
          <w:b/>
          <w:bCs/>
          <w:spacing w:val="28"/>
          <w:sz w:val="26"/>
          <w:szCs w:val="26"/>
        </w:rPr>
      </w:pPr>
      <w:r w:rsidRPr="003141F0">
        <w:rPr>
          <w:rFonts w:ascii="Book Antiqua" w:hAnsi="Book Antiqua" w:cs="Tahoma"/>
          <w:b/>
          <w:sz w:val="26"/>
          <w:szCs w:val="26"/>
        </w:rPr>
        <w:t xml:space="preserve">   </w:t>
      </w:r>
      <w:r w:rsidRPr="003141F0">
        <w:rPr>
          <w:rFonts w:ascii="Book Antiqua" w:hAnsi="Book Antiqua" w:cs="Arial"/>
          <w:b/>
          <w:bCs/>
          <w:spacing w:val="28"/>
          <w:sz w:val="26"/>
          <w:szCs w:val="26"/>
        </w:rPr>
        <w:t xml:space="preserve">АДМИНИСТРАЦИЯ </w:t>
      </w:r>
    </w:p>
    <w:p w:rsidR="00E03A77" w:rsidRPr="003141F0" w:rsidRDefault="003141F0" w:rsidP="00E03A77">
      <w:pPr>
        <w:pStyle w:val="a3"/>
        <w:tabs>
          <w:tab w:val="left" w:pos="426"/>
          <w:tab w:val="left" w:pos="2977"/>
        </w:tabs>
        <w:ind w:firstLine="567"/>
        <w:jc w:val="center"/>
        <w:rPr>
          <w:rFonts w:ascii="Book Antiqua" w:hAnsi="Book Antiqua" w:cs="Arial"/>
          <w:b/>
          <w:bCs/>
          <w:spacing w:val="28"/>
          <w:sz w:val="26"/>
          <w:szCs w:val="26"/>
        </w:rPr>
      </w:pPr>
      <w:r>
        <w:rPr>
          <w:rFonts w:ascii="Book Antiqua" w:hAnsi="Book Antiqua" w:cs="Arial"/>
          <w:b/>
          <w:bCs/>
          <w:spacing w:val="28"/>
          <w:sz w:val="26"/>
          <w:szCs w:val="26"/>
        </w:rPr>
        <w:t>КОПЁНКИНСКОГО</w:t>
      </w:r>
      <w:r w:rsidR="00E03A77" w:rsidRPr="003141F0">
        <w:rPr>
          <w:rFonts w:ascii="Book Antiqua" w:hAnsi="Book Antiqua" w:cs="Arial"/>
          <w:b/>
          <w:bCs/>
          <w:spacing w:val="28"/>
          <w:sz w:val="26"/>
          <w:szCs w:val="26"/>
        </w:rPr>
        <w:t xml:space="preserve"> СЕЛЬСКОГО ПОСЕЛЕНИЯ</w:t>
      </w:r>
    </w:p>
    <w:p w:rsidR="00E03A77" w:rsidRPr="003141F0" w:rsidRDefault="00E03A77" w:rsidP="00E03A77">
      <w:pPr>
        <w:pStyle w:val="a3"/>
        <w:tabs>
          <w:tab w:val="left" w:pos="426"/>
          <w:tab w:val="left" w:pos="2977"/>
        </w:tabs>
        <w:ind w:firstLine="567"/>
        <w:jc w:val="center"/>
        <w:rPr>
          <w:rFonts w:ascii="Book Antiqua" w:hAnsi="Book Antiqua" w:cs="Arial"/>
          <w:b/>
          <w:bCs/>
          <w:spacing w:val="28"/>
          <w:sz w:val="26"/>
          <w:szCs w:val="26"/>
        </w:rPr>
      </w:pPr>
      <w:r w:rsidRPr="003141F0">
        <w:rPr>
          <w:rFonts w:ascii="Book Antiqua" w:hAnsi="Book Antiqua" w:cs="Arial"/>
          <w:b/>
          <w:bCs/>
          <w:spacing w:val="28"/>
          <w:sz w:val="26"/>
          <w:szCs w:val="26"/>
        </w:rPr>
        <w:t xml:space="preserve"> РОССОШАНСКОГО МУНИЦИПАЛЬНОГО РАЙОНА</w:t>
      </w:r>
    </w:p>
    <w:p w:rsidR="00E03A77" w:rsidRPr="003141F0" w:rsidRDefault="00E03A77" w:rsidP="00E03A77">
      <w:pPr>
        <w:ind w:firstLine="567"/>
        <w:jc w:val="center"/>
        <w:rPr>
          <w:rFonts w:ascii="Book Antiqua" w:hAnsi="Book Antiqua" w:cs="Arial"/>
          <w:b/>
          <w:sz w:val="26"/>
          <w:szCs w:val="26"/>
        </w:rPr>
      </w:pPr>
      <w:r w:rsidRPr="003141F0">
        <w:rPr>
          <w:rFonts w:ascii="Book Antiqua" w:hAnsi="Book Antiqua" w:cs="Arial"/>
          <w:b/>
          <w:bCs/>
          <w:spacing w:val="28"/>
          <w:sz w:val="26"/>
          <w:szCs w:val="26"/>
        </w:rPr>
        <w:t>ВОРОНЕЖСКОЙ ОБЛАСТИ</w:t>
      </w:r>
    </w:p>
    <w:p w:rsidR="00E03A77" w:rsidRPr="003141F0" w:rsidRDefault="00E03A77" w:rsidP="00E03A77">
      <w:pPr>
        <w:ind w:firstLine="567"/>
        <w:jc w:val="center"/>
        <w:rPr>
          <w:rFonts w:ascii="Book Antiqua" w:hAnsi="Book Antiqua" w:cs="Arial"/>
          <w:sz w:val="26"/>
          <w:szCs w:val="26"/>
        </w:rPr>
      </w:pPr>
    </w:p>
    <w:p w:rsidR="00E03A77" w:rsidRPr="003141F0" w:rsidRDefault="00E03A77" w:rsidP="00E03A77">
      <w:pPr>
        <w:ind w:firstLine="567"/>
        <w:jc w:val="center"/>
        <w:rPr>
          <w:rFonts w:ascii="Book Antiqua" w:hAnsi="Book Antiqua" w:cs="Arial"/>
          <w:b/>
          <w:sz w:val="26"/>
          <w:szCs w:val="26"/>
        </w:rPr>
      </w:pPr>
      <w:r w:rsidRPr="003141F0">
        <w:rPr>
          <w:rFonts w:ascii="Book Antiqua" w:hAnsi="Book Antiqua" w:cs="Arial"/>
          <w:b/>
          <w:spacing w:val="40"/>
          <w:sz w:val="26"/>
          <w:szCs w:val="26"/>
        </w:rPr>
        <w:t>РАСПОРЯЖЕНИЕ</w:t>
      </w:r>
    </w:p>
    <w:p w:rsidR="00E03A77" w:rsidRPr="003141F0" w:rsidRDefault="00E03A77" w:rsidP="00E03A77">
      <w:pPr>
        <w:jc w:val="center"/>
        <w:rPr>
          <w:rFonts w:ascii="Book Antiqua" w:hAnsi="Book Antiqua" w:cs="Arial"/>
          <w:sz w:val="26"/>
          <w:szCs w:val="26"/>
        </w:rPr>
      </w:pPr>
    </w:p>
    <w:p w:rsidR="00E03A77" w:rsidRPr="003141F0" w:rsidRDefault="00E03A77" w:rsidP="00E03A77">
      <w:pPr>
        <w:tabs>
          <w:tab w:val="left" w:pos="3240"/>
        </w:tabs>
        <w:jc w:val="both"/>
        <w:rPr>
          <w:sz w:val="26"/>
          <w:szCs w:val="26"/>
        </w:rPr>
      </w:pPr>
      <w:r w:rsidRPr="003141F0">
        <w:rPr>
          <w:sz w:val="26"/>
          <w:szCs w:val="26"/>
        </w:rPr>
        <w:t xml:space="preserve">от </w:t>
      </w:r>
      <w:r w:rsidR="003141F0">
        <w:rPr>
          <w:sz w:val="26"/>
          <w:szCs w:val="26"/>
        </w:rPr>
        <w:t xml:space="preserve"> 27.05.</w:t>
      </w:r>
      <w:r w:rsidRPr="003141F0">
        <w:rPr>
          <w:sz w:val="26"/>
          <w:szCs w:val="26"/>
        </w:rPr>
        <w:t>2022г.</w:t>
      </w:r>
      <w:r w:rsidR="003141F0">
        <w:rPr>
          <w:sz w:val="26"/>
          <w:szCs w:val="26"/>
        </w:rPr>
        <w:t xml:space="preserve">  </w:t>
      </w:r>
      <w:r w:rsidRPr="003141F0">
        <w:rPr>
          <w:sz w:val="26"/>
          <w:szCs w:val="26"/>
        </w:rPr>
        <w:t xml:space="preserve"> №</w:t>
      </w:r>
      <w:r w:rsidR="003141F0">
        <w:rPr>
          <w:sz w:val="26"/>
          <w:szCs w:val="26"/>
        </w:rPr>
        <w:t xml:space="preserve"> 33 </w:t>
      </w:r>
      <w:proofErr w:type="gramStart"/>
      <w:r w:rsidR="003141F0">
        <w:rPr>
          <w:sz w:val="26"/>
          <w:szCs w:val="26"/>
        </w:rPr>
        <w:t>о</w:t>
      </w:r>
      <w:proofErr w:type="gramEnd"/>
      <w:r w:rsidR="003141F0">
        <w:rPr>
          <w:sz w:val="26"/>
          <w:szCs w:val="26"/>
        </w:rPr>
        <w:t>/с</w:t>
      </w:r>
    </w:p>
    <w:p w:rsidR="00E03A77" w:rsidRPr="003141F0" w:rsidRDefault="00017091" w:rsidP="00E03A77">
      <w:pPr>
        <w:tabs>
          <w:tab w:val="left" w:pos="3240"/>
        </w:tabs>
        <w:jc w:val="both"/>
        <w:rPr>
          <w:sz w:val="26"/>
          <w:szCs w:val="26"/>
        </w:rPr>
      </w:pPr>
      <w:r w:rsidRPr="003141F0">
        <w:rPr>
          <w:noProof/>
          <w:sz w:val="26"/>
          <w:szCs w:val="26"/>
          <w:lang w:eastAsia="ar-SA"/>
        </w:rPr>
        <w:pict>
          <v:group id="_x0000_s1026" style="position:absolute;left:0;text-align:left;margin-left:0;margin-top:.5pt;width:151.35pt;height:12pt;flip:y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proofErr w:type="spellStart"/>
      <w:r w:rsidR="003141F0">
        <w:rPr>
          <w:sz w:val="26"/>
          <w:szCs w:val="26"/>
        </w:rPr>
        <w:t>п</w:t>
      </w:r>
      <w:proofErr w:type="gramStart"/>
      <w:r w:rsidR="003141F0">
        <w:rPr>
          <w:sz w:val="26"/>
          <w:szCs w:val="26"/>
        </w:rPr>
        <w:t>.К</w:t>
      </w:r>
      <w:proofErr w:type="gramEnd"/>
      <w:r w:rsidR="003141F0">
        <w:rPr>
          <w:sz w:val="26"/>
          <w:szCs w:val="26"/>
        </w:rPr>
        <w:t>опенкина</w:t>
      </w:r>
      <w:proofErr w:type="spellEnd"/>
    </w:p>
    <w:p w:rsidR="00E03A77" w:rsidRPr="003141F0" w:rsidRDefault="00E03A77" w:rsidP="00E03A77">
      <w:pPr>
        <w:ind w:firstLine="709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20"/>
      </w:tblGrid>
      <w:tr w:rsidR="00E03A77" w:rsidRPr="003141F0" w:rsidTr="003A7242">
        <w:trPr>
          <w:trHeight w:val="765"/>
        </w:trPr>
        <w:tc>
          <w:tcPr>
            <w:tcW w:w="4820" w:type="dxa"/>
            <w:shd w:val="clear" w:color="auto" w:fill="auto"/>
          </w:tcPr>
          <w:p w:rsidR="00E03A77" w:rsidRPr="003141F0" w:rsidRDefault="00E03A77" w:rsidP="003A7242">
            <w:pPr>
              <w:ind w:left="142"/>
              <w:jc w:val="both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3141F0">
              <w:rPr>
                <w:b/>
                <w:color w:val="000000"/>
                <w:sz w:val="26"/>
                <w:szCs w:val="26"/>
              </w:rPr>
              <w:t xml:space="preserve">О внесении изменений в распоряжение администрации </w:t>
            </w:r>
            <w:proofErr w:type="spellStart"/>
            <w:r w:rsidR="003141F0">
              <w:rPr>
                <w:b/>
                <w:color w:val="000000"/>
                <w:sz w:val="26"/>
                <w:szCs w:val="26"/>
              </w:rPr>
              <w:t>Копёнкинского</w:t>
            </w:r>
            <w:proofErr w:type="spellEnd"/>
            <w:r w:rsidRPr="003141F0">
              <w:rPr>
                <w:b/>
                <w:color w:val="000000"/>
                <w:sz w:val="26"/>
                <w:szCs w:val="26"/>
              </w:rPr>
              <w:t xml:space="preserve"> сельского поселения </w:t>
            </w:r>
            <w:r w:rsidR="004A35D1" w:rsidRPr="003141F0">
              <w:rPr>
                <w:b/>
                <w:color w:val="000000"/>
                <w:sz w:val="26"/>
                <w:szCs w:val="26"/>
              </w:rPr>
              <w:t xml:space="preserve">от </w:t>
            </w:r>
            <w:r w:rsidR="003141F0" w:rsidRPr="003141F0">
              <w:rPr>
                <w:b/>
                <w:color w:val="000000"/>
                <w:sz w:val="26"/>
                <w:szCs w:val="26"/>
              </w:rPr>
              <w:t>01.04.2022г.</w:t>
            </w:r>
            <w:r w:rsidR="003141F0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3141F0" w:rsidRPr="003141F0">
              <w:rPr>
                <w:b/>
                <w:color w:val="000000"/>
                <w:sz w:val="26"/>
                <w:szCs w:val="26"/>
              </w:rPr>
              <w:t>№</w:t>
            </w:r>
            <w:r w:rsidR="003141F0">
              <w:rPr>
                <w:b/>
                <w:color w:val="000000"/>
                <w:sz w:val="26"/>
                <w:szCs w:val="26"/>
              </w:rPr>
              <w:t xml:space="preserve">15 </w:t>
            </w:r>
            <w:r w:rsidR="003141F0" w:rsidRPr="003141F0">
              <w:rPr>
                <w:b/>
                <w:color w:val="000000"/>
                <w:sz w:val="26"/>
                <w:szCs w:val="26"/>
              </w:rPr>
              <w:t>о/с</w:t>
            </w:r>
            <w:r w:rsidR="003141F0">
              <w:rPr>
                <w:b/>
                <w:color w:val="000000"/>
                <w:sz w:val="26"/>
                <w:szCs w:val="26"/>
              </w:rPr>
              <w:t xml:space="preserve">                           </w:t>
            </w:r>
            <w:r w:rsidR="003141F0" w:rsidRPr="003141F0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141F0">
              <w:rPr>
                <w:b/>
                <w:color w:val="000000"/>
                <w:sz w:val="26"/>
                <w:szCs w:val="26"/>
              </w:rPr>
              <w:t xml:space="preserve">«Об утверждении Положения об использовании служебного автотранспорта в администрации </w:t>
            </w:r>
            <w:proofErr w:type="gramEnd"/>
          </w:p>
          <w:p w:rsidR="00E03A77" w:rsidRPr="003141F0" w:rsidRDefault="003141F0" w:rsidP="003A7242">
            <w:pPr>
              <w:autoSpaceDE w:val="0"/>
              <w:autoSpaceDN w:val="0"/>
              <w:adjustRightInd w:val="0"/>
              <w:ind w:left="142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Копёнкинского</w:t>
            </w:r>
            <w:proofErr w:type="spellEnd"/>
            <w:r w:rsidR="00E03A77" w:rsidRPr="003141F0">
              <w:rPr>
                <w:b/>
                <w:color w:val="000000"/>
                <w:sz w:val="26"/>
                <w:szCs w:val="26"/>
              </w:rPr>
              <w:t xml:space="preserve"> сельского поселения»</w:t>
            </w:r>
          </w:p>
        </w:tc>
      </w:tr>
    </w:tbl>
    <w:p w:rsidR="00E03A77" w:rsidRPr="003141F0" w:rsidRDefault="00E03A77" w:rsidP="00E03A77">
      <w:pPr>
        <w:pStyle w:val="Default"/>
        <w:rPr>
          <w:sz w:val="26"/>
          <w:szCs w:val="26"/>
        </w:rPr>
      </w:pPr>
    </w:p>
    <w:p w:rsidR="00E03A77" w:rsidRPr="003141F0" w:rsidRDefault="00E03A77" w:rsidP="00E03A77">
      <w:pPr>
        <w:pStyle w:val="Default"/>
        <w:rPr>
          <w:color w:val="auto"/>
          <w:sz w:val="26"/>
          <w:szCs w:val="26"/>
        </w:rPr>
      </w:pPr>
      <w:r w:rsidRPr="003141F0">
        <w:rPr>
          <w:color w:val="auto"/>
          <w:sz w:val="26"/>
          <w:szCs w:val="26"/>
        </w:rPr>
        <w:t xml:space="preserve"> </w:t>
      </w:r>
    </w:p>
    <w:p w:rsidR="00E03A77" w:rsidRPr="003141F0" w:rsidRDefault="00E03A77" w:rsidP="00E03A77">
      <w:pPr>
        <w:jc w:val="both"/>
        <w:rPr>
          <w:sz w:val="26"/>
          <w:szCs w:val="26"/>
        </w:rPr>
      </w:pPr>
      <w:r w:rsidRPr="003141F0">
        <w:rPr>
          <w:sz w:val="26"/>
          <w:szCs w:val="26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руководствуясь Уставом </w:t>
      </w:r>
      <w:proofErr w:type="spellStart"/>
      <w:r w:rsidR="003141F0">
        <w:rPr>
          <w:sz w:val="26"/>
          <w:szCs w:val="26"/>
        </w:rPr>
        <w:t>Копёнкинского</w:t>
      </w:r>
      <w:proofErr w:type="spellEnd"/>
      <w:r w:rsidRPr="003141F0">
        <w:rPr>
          <w:sz w:val="26"/>
          <w:szCs w:val="26"/>
        </w:rPr>
        <w:t xml:space="preserve"> сельского поселения в целях рационального расходования бюджетных средств, упорядочения использования служебного автотранспорта сотрудниками администрации </w:t>
      </w:r>
      <w:proofErr w:type="spellStart"/>
      <w:r w:rsidR="003141F0">
        <w:rPr>
          <w:sz w:val="26"/>
          <w:szCs w:val="26"/>
        </w:rPr>
        <w:t>Копёнкинского</w:t>
      </w:r>
      <w:proofErr w:type="spellEnd"/>
      <w:r w:rsidRPr="003141F0">
        <w:rPr>
          <w:sz w:val="26"/>
          <w:szCs w:val="26"/>
        </w:rPr>
        <w:t xml:space="preserve"> сельского поселения</w:t>
      </w:r>
    </w:p>
    <w:p w:rsidR="00E03A77" w:rsidRPr="003141F0" w:rsidRDefault="00E03A77" w:rsidP="00E03A77">
      <w:pPr>
        <w:ind w:firstLine="709"/>
        <w:jc w:val="both"/>
        <w:rPr>
          <w:sz w:val="26"/>
          <w:szCs w:val="26"/>
        </w:rPr>
      </w:pPr>
      <w:r w:rsidRPr="003141F0">
        <w:rPr>
          <w:sz w:val="26"/>
          <w:szCs w:val="26"/>
        </w:rPr>
        <w:t xml:space="preserve">1. Внести изменения в распоряжение администрации </w:t>
      </w:r>
      <w:proofErr w:type="spellStart"/>
      <w:r w:rsidR="003141F0">
        <w:rPr>
          <w:sz w:val="26"/>
          <w:szCs w:val="26"/>
        </w:rPr>
        <w:t>Копёнкинского</w:t>
      </w:r>
      <w:proofErr w:type="spellEnd"/>
      <w:r w:rsidRPr="003141F0">
        <w:rPr>
          <w:sz w:val="26"/>
          <w:szCs w:val="26"/>
        </w:rPr>
        <w:t xml:space="preserve"> сельского поселения от </w:t>
      </w:r>
      <w:r w:rsidR="003141F0">
        <w:rPr>
          <w:sz w:val="26"/>
          <w:szCs w:val="26"/>
        </w:rPr>
        <w:t>01.04.</w:t>
      </w:r>
      <w:r w:rsidR="003141F0" w:rsidRPr="003141F0">
        <w:rPr>
          <w:sz w:val="26"/>
          <w:szCs w:val="26"/>
        </w:rPr>
        <w:t>2022г.</w:t>
      </w:r>
      <w:r w:rsidR="003141F0">
        <w:rPr>
          <w:sz w:val="26"/>
          <w:szCs w:val="26"/>
        </w:rPr>
        <w:t xml:space="preserve">  </w:t>
      </w:r>
      <w:r w:rsidR="003141F0" w:rsidRPr="003141F0">
        <w:rPr>
          <w:sz w:val="26"/>
          <w:szCs w:val="26"/>
        </w:rPr>
        <w:t xml:space="preserve"> №</w:t>
      </w:r>
      <w:r w:rsidR="003141F0">
        <w:rPr>
          <w:sz w:val="26"/>
          <w:szCs w:val="26"/>
        </w:rPr>
        <w:t xml:space="preserve">15 </w:t>
      </w:r>
      <w:proofErr w:type="gramStart"/>
      <w:r w:rsidR="003141F0">
        <w:rPr>
          <w:sz w:val="26"/>
          <w:szCs w:val="26"/>
        </w:rPr>
        <w:t>о</w:t>
      </w:r>
      <w:proofErr w:type="gramEnd"/>
      <w:r w:rsidR="003141F0">
        <w:rPr>
          <w:sz w:val="26"/>
          <w:szCs w:val="26"/>
        </w:rPr>
        <w:t>/</w:t>
      </w:r>
      <w:proofErr w:type="gramStart"/>
      <w:r w:rsidR="003141F0">
        <w:rPr>
          <w:sz w:val="26"/>
          <w:szCs w:val="26"/>
        </w:rPr>
        <w:t>с</w:t>
      </w:r>
      <w:proofErr w:type="gramEnd"/>
      <w:r w:rsidR="003141F0" w:rsidRPr="003141F0">
        <w:rPr>
          <w:sz w:val="26"/>
          <w:szCs w:val="26"/>
        </w:rPr>
        <w:t xml:space="preserve"> </w:t>
      </w:r>
      <w:r w:rsidRPr="003141F0">
        <w:rPr>
          <w:sz w:val="26"/>
          <w:szCs w:val="26"/>
        </w:rPr>
        <w:t xml:space="preserve">«Об утверждении Положения об использовании служебного автотранспорта в администрации  </w:t>
      </w:r>
      <w:proofErr w:type="spellStart"/>
      <w:r w:rsidR="003141F0">
        <w:rPr>
          <w:sz w:val="26"/>
          <w:szCs w:val="26"/>
        </w:rPr>
        <w:t>Копёнкинского</w:t>
      </w:r>
      <w:proofErr w:type="spellEnd"/>
      <w:r w:rsidRPr="003141F0">
        <w:rPr>
          <w:sz w:val="26"/>
          <w:szCs w:val="26"/>
        </w:rPr>
        <w:t xml:space="preserve"> сельского поселения», изложив пункт 2.2. Положения в следующей редакции:</w:t>
      </w:r>
    </w:p>
    <w:p w:rsidR="00E03A77" w:rsidRPr="003141F0" w:rsidRDefault="00E03A77" w:rsidP="00E03A77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141F0">
        <w:rPr>
          <w:sz w:val="26"/>
          <w:szCs w:val="26"/>
        </w:rPr>
        <w:t xml:space="preserve">«2.2. </w:t>
      </w:r>
      <w:r w:rsidRPr="003141F0">
        <w:rPr>
          <w:kern w:val="3"/>
          <w:sz w:val="26"/>
          <w:szCs w:val="26"/>
        </w:rPr>
        <w:t>С целью оперативного решения вопросов, связанных с исполнением функциональных (должностных) обязанностей, и эффективного (экономного) расходования средств бюджета сельского поселения:</w:t>
      </w:r>
    </w:p>
    <w:p w:rsidR="00E03A77" w:rsidRPr="003141F0" w:rsidRDefault="00E03A77" w:rsidP="00E03A77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141F0">
        <w:rPr>
          <w:kern w:val="3"/>
          <w:sz w:val="26"/>
          <w:szCs w:val="26"/>
        </w:rPr>
        <w:t>глава сельского поселения, должностные лица администрации используют служебный автотранспорт согласно внутреннему трудовому распорядку, в случае необходимости, служебный автотраспорт может использоваться в нерабочее время, в выходные и праздничные дни на основа</w:t>
      </w:r>
      <w:r w:rsidR="003141F0">
        <w:rPr>
          <w:kern w:val="3"/>
          <w:sz w:val="26"/>
          <w:szCs w:val="26"/>
        </w:rPr>
        <w:t>нии распоряжения администрации</w:t>
      </w:r>
      <w:r w:rsidRPr="003141F0">
        <w:rPr>
          <w:kern w:val="3"/>
          <w:sz w:val="26"/>
          <w:szCs w:val="26"/>
        </w:rPr>
        <w:t>».</w:t>
      </w:r>
    </w:p>
    <w:p w:rsidR="00E03A77" w:rsidRPr="003141F0" w:rsidRDefault="00E03A77" w:rsidP="00E03A77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141F0">
        <w:rPr>
          <w:sz w:val="26"/>
          <w:szCs w:val="26"/>
        </w:rPr>
        <w:t xml:space="preserve">2. Опубликовать настоящее распоряжение на официальном сайте </w:t>
      </w:r>
      <w:proofErr w:type="spellStart"/>
      <w:r w:rsidR="003141F0">
        <w:rPr>
          <w:sz w:val="26"/>
          <w:szCs w:val="26"/>
        </w:rPr>
        <w:t>Копёнкинского</w:t>
      </w:r>
      <w:proofErr w:type="spellEnd"/>
      <w:r w:rsidRPr="003141F0">
        <w:rPr>
          <w:sz w:val="26"/>
          <w:szCs w:val="26"/>
        </w:rPr>
        <w:t xml:space="preserve"> сельского поселения.</w:t>
      </w:r>
    </w:p>
    <w:p w:rsidR="00E03A77" w:rsidRPr="003141F0" w:rsidRDefault="00E03A77" w:rsidP="00E03A77">
      <w:pPr>
        <w:ind w:firstLine="709"/>
        <w:jc w:val="both"/>
        <w:rPr>
          <w:sz w:val="26"/>
          <w:szCs w:val="26"/>
        </w:rPr>
      </w:pPr>
      <w:r w:rsidRPr="003141F0">
        <w:rPr>
          <w:sz w:val="26"/>
          <w:szCs w:val="26"/>
        </w:rPr>
        <w:t xml:space="preserve">3. </w:t>
      </w:r>
      <w:proofErr w:type="gramStart"/>
      <w:r w:rsidRPr="003141F0">
        <w:rPr>
          <w:sz w:val="26"/>
          <w:szCs w:val="26"/>
        </w:rPr>
        <w:t>Контроль за</w:t>
      </w:r>
      <w:proofErr w:type="gramEnd"/>
      <w:r w:rsidRPr="003141F0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03A77" w:rsidRPr="003141F0" w:rsidRDefault="00E03A77" w:rsidP="00E03A77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E03A77" w:rsidRPr="003141F0" w:rsidRDefault="00E03A77" w:rsidP="00E03A77">
      <w:pPr>
        <w:tabs>
          <w:tab w:val="left" w:pos="7821"/>
        </w:tabs>
        <w:jc w:val="both"/>
        <w:rPr>
          <w:color w:val="000000"/>
          <w:sz w:val="26"/>
          <w:szCs w:val="26"/>
        </w:rPr>
      </w:pPr>
      <w:r w:rsidRPr="003141F0">
        <w:rPr>
          <w:color w:val="000000"/>
          <w:sz w:val="26"/>
          <w:szCs w:val="26"/>
        </w:rPr>
        <w:t xml:space="preserve">Глава </w:t>
      </w:r>
      <w:proofErr w:type="spellStart"/>
      <w:r w:rsidR="003141F0">
        <w:rPr>
          <w:color w:val="000000"/>
          <w:sz w:val="26"/>
          <w:szCs w:val="26"/>
        </w:rPr>
        <w:t>Копёнкинского</w:t>
      </w:r>
      <w:proofErr w:type="spellEnd"/>
      <w:r w:rsidRPr="003141F0">
        <w:rPr>
          <w:color w:val="000000"/>
          <w:sz w:val="26"/>
          <w:szCs w:val="26"/>
        </w:rPr>
        <w:t xml:space="preserve"> </w:t>
      </w:r>
    </w:p>
    <w:p w:rsidR="00E03A77" w:rsidRPr="003141F0" w:rsidRDefault="00E03A77" w:rsidP="00E03A77">
      <w:pPr>
        <w:tabs>
          <w:tab w:val="left" w:pos="7821"/>
        </w:tabs>
        <w:jc w:val="both"/>
        <w:rPr>
          <w:rFonts w:eastAsia="Calibri"/>
          <w:b/>
          <w:sz w:val="26"/>
          <w:szCs w:val="26"/>
          <w:lang w:eastAsia="en-US"/>
        </w:rPr>
      </w:pPr>
      <w:r w:rsidRPr="003141F0">
        <w:rPr>
          <w:color w:val="000000"/>
          <w:sz w:val="26"/>
          <w:szCs w:val="26"/>
        </w:rPr>
        <w:t>сельского поселения</w:t>
      </w:r>
      <w:r w:rsidRPr="003141F0">
        <w:rPr>
          <w:color w:val="000000"/>
          <w:sz w:val="26"/>
          <w:szCs w:val="26"/>
        </w:rPr>
        <w:tab/>
        <w:t xml:space="preserve"> </w:t>
      </w:r>
      <w:r w:rsidR="003141F0">
        <w:rPr>
          <w:color w:val="000000"/>
          <w:sz w:val="26"/>
          <w:szCs w:val="26"/>
        </w:rPr>
        <w:t>И.С. Тронов</w:t>
      </w:r>
    </w:p>
    <w:p w:rsidR="00E03A77" w:rsidRPr="003141F0" w:rsidRDefault="00E03A77" w:rsidP="00E03A77">
      <w:pPr>
        <w:shd w:val="clear" w:color="auto" w:fill="FFFFFF"/>
        <w:tabs>
          <w:tab w:val="left" w:leader="underscore" w:pos="2131"/>
          <w:tab w:val="left" w:pos="8664"/>
        </w:tabs>
        <w:rPr>
          <w:color w:val="000000"/>
          <w:sz w:val="26"/>
          <w:szCs w:val="26"/>
        </w:rPr>
      </w:pPr>
    </w:p>
    <w:p w:rsidR="00126681" w:rsidRPr="003141F0" w:rsidRDefault="003141F0">
      <w:pPr>
        <w:rPr>
          <w:sz w:val="26"/>
          <w:szCs w:val="26"/>
        </w:rPr>
      </w:pPr>
    </w:p>
    <w:sectPr w:rsidR="00126681" w:rsidRPr="003141F0" w:rsidSect="00ED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A77"/>
    <w:rsid w:val="00017091"/>
    <w:rsid w:val="00271DBD"/>
    <w:rsid w:val="002F044E"/>
    <w:rsid w:val="003141F0"/>
    <w:rsid w:val="004A35D1"/>
    <w:rsid w:val="00A911BC"/>
    <w:rsid w:val="00CB12B9"/>
    <w:rsid w:val="00E03A77"/>
    <w:rsid w:val="00ED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03A77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Default">
    <w:name w:val="Default"/>
    <w:rsid w:val="00E03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cp:lastPrinted>2022-05-30T08:53:00Z</cp:lastPrinted>
  <dcterms:created xsi:type="dcterms:W3CDTF">2022-05-30T08:54:00Z</dcterms:created>
  <dcterms:modified xsi:type="dcterms:W3CDTF">2022-05-30T08:54:00Z</dcterms:modified>
</cp:coreProperties>
</file>